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E7A" w:rsidRPr="009B3E7A" w:rsidRDefault="009B3E7A" w:rsidP="009B3E7A">
      <w:pPr>
        <w:jc w:val="center"/>
        <w:rPr>
          <w:b/>
        </w:rPr>
      </w:pPr>
      <w:r w:rsidRPr="009B3E7A">
        <w:rPr>
          <w:b/>
        </w:rPr>
        <w:t>MUS24</w:t>
      </w:r>
      <w:r>
        <w:rPr>
          <w:b/>
        </w:rPr>
        <w:t xml:space="preserve">0:  </w:t>
      </w:r>
      <w:r w:rsidR="00376FB2">
        <w:rPr>
          <w:b/>
        </w:rPr>
        <w:t xml:space="preserve">Assessment Task 2:  </w:t>
      </w:r>
      <w:r>
        <w:rPr>
          <w:b/>
        </w:rPr>
        <w:t>Collaboration Skills Rubric</w:t>
      </w:r>
    </w:p>
    <w:p w:rsidR="00354F9B" w:rsidRDefault="009B3E7A" w:rsidP="009B3E7A">
      <w:pPr>
        <w:pStyle w:val="ListParagraph"/>
        <w:numPr>
          <w:ilvl w:val="0"/>
          <w:numId w:val="1"/>
        </w:numPr>
      </w:pPr>
      <w:r>
        <w:t xml:space="preserve">Fill in the rubric to reflect on your strengths and weaknesses as a member of a team.  </w:t>
      </w:r>
    </w:p>
    <w:p w:rsidR="009B3E7A" w:rsidRDefault="009B3E7A" w:rsidP="009B3E7A">
      <w:pPr>
        <w:pStyle w:val="ListParagraph"/>
        <w:numPr>
          <w:ilvl w:val="0"/>
          <w:numId w:val="1"/>
        </w:numPr>
      </w:pPr>
      <w:r>
        <w:t>Write a paragraph (200-300 words) about your experience of collaborative planning.  Use the following questions to scaffold your writing.</w:t>
      </w:r>
    </w:p>
    <w:p w:rsidR="009B3E7A" w:rsidRDefault="009B3E7A">
      <w:r>
        <w:t>What did you enjoy?  What was difficult?  What skills have you learnt that you can use with your mentor when collaboratively planning?  What skills would you like to develop further and how will you do this?</w:t>
      </w:r>
    </w:p>
    <w:p w:rsidR="009B3E7A" w:rsidRDefault="009B3E7A"/>
    <w:tbl>
      <w:tblPr>
        <w:tblpPr w:leftFromText="180" w:rightFromText="180" w:vertAnchor="text" w:horzAnchor="margin" w:tblpY="-88"/>
        <w:tblW w:w="15300" w:type="dxa"/>
        <w:tblBorders>
          <w:top w:val="single" w:sz="18" w:space="0" w:color="auto"/>
          <w:left w:val="single" w:sz="18" w:space="0" w:color="auto"/>
          <w:bottom w:val="single" w:sz="18" w:space="0" w:color="auto"/>
          <w:right w:val="single" w:sz="18" w:space="0" w:color="auto"/>
          <w:insideH w:val="single" w:sz="12" w:space="0" w:color="auto"/>
          <w:insideV w:val="single" w:sz="4" w:space="0" w:color="000000"/>
        </w:tblBorders>
        <w:tblLook w:val="0000"/>
      </w:tblPr>
      <w:tblGrid>
        <w:gridCol w:w="3060"/>
        <w:gridCol w:w="3060"/>
        <w:gridCol w:w="3060"/>
        <w:gridCol w:w="3060"/>
        <w:gridCol w:w="3060"/>
      </w:tblGrid>
      <w:tr w:rsidR="009B3E7A" w:rsidRPr="00CA5169" w:rsidTr="002519B1">
        <w:tc>
          <w:tcPr>
            <w:tcW w:w="3060" w:type="dxa"/>
            <w:shd w:val="clear" w:color="auto" w:fill="F2F2F2"/>
          </w:tcPr>
          <w:p w:rsidR="009B3E7A" w:rsidRPr="00CA5169" w:rsidRDefault="009B3E7A" w:rsidP="002519B1">
            <w:pPr>
              <w:jc w:val="center"/>
              <w:rPr>
                <w:rFonts w:ascii="Arial" w:hAnsi="Arial" w:cs="Arial"/>
                <w:b/>
                <w:color w:val="000000"/>
                <w:sz w:val="22"/>
                <w:szCs w:val="22"/>
                <w:lang w:val="en-US"/>
              </w:rPr>
            </w:pPr>
            <w:r w:rsidRPr="00CA5169">
              <w:rPr>
                <w:rFonts w:ascii="Arial" w:hAnsi="Arial" w:cs="Arial"/>
                <w:b/>
                <w:color w:val="000000"/>
                <w:sz w:val="22"/>
                <w:szCs w:val="22"/>
                <w:lang w:val="en-US"/>
              </w:rPr>
              <w:t>CATEGORY</w:t>
            </w:r>
          </w:p>
        </w:tc>
        <w:tc>
          <w:tcPr>
            <w:tcW w:w="3060" w:type="dxa"/>
            <w:shd w:val="clear" w:color="auto" w:fill="F2F2F2"/>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4</w:t>
            </w:r>
          </w:p>
        </w:tc>
        <w:tc>
          <w:tcPr>
            <w:tcW w:w="3060" w:type="dxa"/>
            <w:shd w:val="clear" w:color="auto" w:fill="F2F2F2"/>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3</w:t>
            </w:r>
          </w:p>
        </w:tc>
        <w:tc>
          <w:tcPr>
            <w:tcW w:w="3060" w:type="dxa"/>
            <w:shd w:val="clear" w:color="auto" w:fill="F2F2F2"/>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2</w:t>
            </w:r>
          </w:p>
        </w:tc>
        <w:tc>
          <w:tcPr>
            <w:tcW w:w="3060" w:type="dxa"/>
            <w:shd w:val="clear" w:color="auto" w:fill="F2F2F2"/>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1</w:t>
            </w:r>
          </w:p>
        </w:tc>
      </w:tr>
      <w:tr w:rsidR="009B3E7A" w:rsidRPr="00CA5169" w:rsidTr="002519B1">
        <w:trPr>
          <w:trHeight w:val="1094"/>
        </w:trPr>
        <w:tc>
          <w:tcPr>
            <w:tcW w:w="3060" w:type="dxa"/>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Working with others</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Almost always listens to, shares with, and supports the efforts of others. Tries to keep people working well together.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Usually listens to, shares with, and supports the efforts of others. Does not cause </w:t>
            </w:r>
            <w:r>
              <w:rPr>
                <w:rFonts w:ascii="Arial" w:hAnsi="Arial" w:cs="Arial"/>
                <w:color w:val="000000"/>
                <w:sz w:val="18"/>
                <w:szCs w:val="18"/>
                <w:lang w:val="en-US"/>
              </w:rPr>
              <w:t>“</w:t>
            </w:r>
            <w:r w:rsidRPr="00CA5169">
              <w:rPr>
                <w:rFonts w:ascii="Arial" w:hAnsi="Arial" w:cs="Arial"/>
                <w:color w:val="000000"/>
                <w:sz w:val="18"/>
                <w:szCs w:val="18"/>
                <w:lang w:val="en-US"/>
              </w:rPr>
              <w:t>waves</w:t>
            </w:r>
            <w:r>
              <w:rPr>
                <w:rFonts w:ascii="Arial" w:hAnsi="Arial" w:cs="Arial"/>
                <w:color w:val="000000"/>
                <w:sz w:val="18"/>
                <w:szCs w:val="18"/>
                <w:lang w:val="en-US"/>
              </w:rPr>
              <w:t>”</w:t>
            </w:r>
            <w:r w:rsidRPr="00CA5169">
              <w:rPr>
                <w:rFonts w:ascii="Arial" w:hAnsi="Arial" w:cs="Arial"/>
                <w:color w:val="000000"/>
                <w:sz w:val="18"/>
                <w:szCs w:val="18"/>
                <w:lang w:val="en-US"/>
              </w:rPr>
              <w:t xml:space="preserve"> in the group.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Often listens to, shares with, and supports the efforts of others, but sometimes is not a good team member.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Rarely listens to, shares with, and supports the efforts of others. Often is not a good team player. </w:t>
            </w:r>
          </w:p>
        </w:tc>
      </w:tr>
      <w:tr w:rsidR="009B3E7A" w:rsidRPr="00CA5169" w:rsidTr="002519B1">
        <w:trPr>
          <w:trHeight w:val="1095"/>
        </w:trPr>
        <w:tc>
          <w:tcPr>
            <w:tcW w:w="3060" w:type="dxa"/>
            <w:shd w:val="clear" w:color="auto" w:fill="F2F2F2"/>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Focus on the task</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Consistently stays focused on the task and what needs to be done. Very self-directed.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Focuses on the task and what needs to be done most of the time. Other group members can count on this person.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Focuses on the task and what needs to be done some of the time. Other group members must sometimes nag, prod, and remind to keep this person on-task.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Rarely focuses on the task and what needs to be done. Lets others do the work. </w:t>
            </w:r>
          </w:p>
        </w:tc>
      </w:tr>
      <w:tr w:rsidR="009B3E7A" w:rsidRPr="00CA5169" w:rsidTr="002519B1">
        <w:trPr>
          <w:trHeight w:val="1151"/>
        </w:trPr>
        <w:tc>
          <w:tcPr>
            <w:tcW w:w="3060" w:type="dxa"/>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Attitude</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Never is publicly critical of the project or the work of others. Always has a positive attitude about the task(s).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Rarely is publicly critical of the project or the work of others. Often has a positive attitude about the task(s).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Occasionally is publicly critical of the project or the work of other members of the group. Usually has a positive attitude about the task(s).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Often is publicly critical of the project or the work of other members of the group. Often has a negative attitude about the task(s). </w:t>
            </w:r>
          </w:p>
        </w:tc>
      </w:tr>
      <w:tr w:rsidR="009B3E7A" w:rsidRPr="00CA5169" w:rsidTr="002519B1">
        <w:trPr>
          <w:trHeight w:val="1500"/>
        </w:trPr>
        <w:tc>
          <w:tcPr>
            <w:tcW w:w="3060" w:type="dxa"/>
            <w:shd w:val="clear" w:color="auto" w:fill="F2F2F2"/>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Time-management</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Routinely uses time well throughout the project to ensure things get done on time. Group does not have to adjust deadlines or work responsibilities because of this person</w:t>
            </w:r>
            <w:r>
              <w:rPr>
                <w:rFonts w:ascii="Arial" w:hAnsi="Arial" w:cs="Arial"/>
                <w:color w:val="000000"/>
                <w:sz w:val="18"/>
                <w:szCs w:val="18"/>
                <w:lang w:val="en-US"/>
              </w:rPr>
              <w:t>’</w:t>
            </w:r>
            <w:r w:rsidRPr="00CA5169">
              <w:rPr>
                <w:rFonts w:ascii="Arial" w:hAnsi="Arial" w:cs="Arial"/>
                <w:color w:val="000000"/>
                <w:sz w:val="18"/>
                <w:szCs w:val="18"/>
                <w:lang w:val="en-US"/>
              </w:rPr>
              <w:t xml:space="preserve">s procrastination.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Usually uses time well throughout the project, but may have procrastinated on one thing. Group does not have to adjust deadlines or work responsibilities because of this person</w:t>
            </w:r>
            <w:r>
              <w:rPr>
                <w:rFonts w:ascii="Arial" w:hAnsi="Arial" w:cs="Arial"/>
                <w:color w:val="000000"/>
                <w:sz w:val="18"/>
                <w:szCs w:val="18"/>
                <w:lang w:val="en-US"/>
              </w:rPr>
              <w:t>’</w:t>
            </w:r>
            <w:r w:rsidRPr="00CA5169">
              <w:rPr>
                <w:rFonts w:ascii="Arial" w:hAnsi="Arial" w:cs="Arial"/>
                <w:color w:val="000000"/>
                <w:sz w:val="18"/>
                <w:szCs w:val="18"/>
                <w:lang w:val="en-US"/>
              </w:rPr>
              <w:t xml:space="preserve">s procrastination.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Tends to procrastinate, but always gets things done by the deadlines. Group does not have to adjust deadlines or work responsibilities because of this person</w:t>
            </w:r>
            <w:r>
              <w:rPr>
                <w:rFonts w:ascii="Arial" w:hAnsi="Arial" w:cs="Arial"/>
                <w:color w:val="000000"/>
                <w:sz w:val="18"/>
                <w:szCs w:val="18"/>
                <w:lang w:val="en-US"/>
              </w:rPr>
              <w:t>’</w:t>
            </w:r>
            <w:r w:rsidRPr="00CA5169">
              <w:rPr>
                <w:rFonts w:ascii="Arial" w:hAnsi="Arial" w:cs="Arial"/>
                <w:color w:val="000000"/>
                <w:sz w:val="18"/>
                <w:szCs w:val="18"/>
                <w:lang w:val="en-US"/>
              </w:rPr>
              <w:t xml:space="preserve">s procrastination.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Rarely gets things done by the deadlines AND group has to adjust deadlines or work responsibilities because of this person</w:t>
            </w:r>
            <w:r>
              <w:rPr>
                <w:rFonts w:ascii="Arial" w:hAnsi="Arial" w:cs="Arial"/>
                <w:color w:val="000000"/>
                <w:sz w:val="18"/>
                <w:szCs w:val="18"/>
                <w:lang w:val="en-US"/>
              </w:rPr>
              <w:t>’</w:t>
            </w:r>
            <w:r w:rsidRPr="00CA5169">
              <w:rPr>
                <w:rFonts w:ascii="Arial" w:hAnsi="Arial" w:cs="Arial"/>
                <w:color w:val="000000"/>
                <w:sz w:val="18"/>
                <w:szCs w:val="18"/>
                <w:lang w:val="en-US"/>
              </w:rPr>
              <w:t xml:space="preserve">s inadequate time-management. </w:t>
            </w:r>
          </w:p>
        </w:tc>
      </w:tr>
      <w:tr w:rsidR="009B3E7A" w:rsidRPr="00CA5169" w:rsidTr="009B3E7A">
        <w:trPr>
          <w:trHeight w:val="822"/>
        </w:trPr>
        <w:tc>
          <w:tcPr>
            <w:tcW w:w="3060" w:type="dxa"/>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Quality of work</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Provides work of the highest quality.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Provides high quality work.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Provides work that occasionally needs to be </w:t>
            </w:r>
            <w:proofErr w:type="gramStart"/>
            <w:r w:rsidRPr="00CA5169">
              <w:rPr>
                <w:rFonts w:ascii="Arial" w:hAnsi="Arial" w:cs="Arial"/>
                <w:color w:val="000000"/>
                <w:sz w:val="18"/>
                <w:szCs w:val="18"/>
                <w:lang w:val="en-US"/>
              </w:rPr>
              <w:t>checked/redone</w:t>
            </w:r>
            <w:proofErr w:type="gramEnd"/>
            <w:r w:rsidRPr="00CA5169">
              <w:rPr>
                <w:rFonts w:ascii="Arial" w:hAnsi="Arial" w:cs="Arial"/>
                <w:color w:val="000000"/>
                <w:sz w:val="18"/>
                <w:szCs w:val="18"/>
                <w:lang w:val="en-US"/>
              </w:rPr>
              <w:t xml:space="preserve"> by other group members to ensure quality. </w:t>
            </w:r>
          </w:p>
        </w:tc>
        <w:tc>
          <w:tcPr>
            <w:tcW w:w="3060" w:type="dxa"/>
          </w:tcPr>
          <w:p w:rsidR="009B3E7A" w:rsidRPr="00CA5169" w:rsidRDefault="009B3E7A" w:rsidP="009B3E7A">
            <w:pPr>
              <w:jc w:val="both"/>
              <w:rPr>
                <w:rFonts w:ascii="Arial" w:hAnsi="Arial" w:cs="Arial"/>
                <w:sz w:val="18"/>
                <w:szCs w:val="18"/>
                <w:lang w:val="en-US"/>
              </w:rPr>
            </w:pPr>
            <w:r w:rsidRPr="00CA5169">
              <w:rPr>
                <w:rFonts w:ascii="Arial" w:hAnsi="Arial" w:cs="Arial"/>
                <w:color w:val="000000"/>
                <w:sz w:val="18"/>
                <w:szCs w:val="18"/>
                <w:lang w:val="en-US"/>
              </w:rPr>
              <w:t xml:space="preserve">Provides work that usually needs to be </w:t>
            </w:r>
            <w:proofErr w:type="gramStart"/>
            <w:r w:rsidRPr="00CA5169">
              <w:rPr>
                <w:rFonts w:ascii="Arial" w:hAnsi="Arial" w:cs="Arial"/>
                <w:color w:val="000000"/>
                <w:sz w:val="18"/>
                <w:szCs w:val="18"/>
                <w:lang w:val="en-US"/>
              </w:rPr>
              <w:t>checked/redone</w:t>
            </w:r>
            <w:proofErr w:type="gramEnd"/>
            <w:r w:rsidRPr="00CA5169">
              <w:rPr>
                <w:rFonts w:ascii="Arial" w:hAnsi="Arial" w:cs="Arial"/>
                <w:color w:val="000000"/>
                <w:sz w:val="18"/>
                <w:szCs w:val="18"/>
                <w:lang w:val="en-US"/>
              </w:rPr>
              <w:t xml:space="preserve"> by others to ensure quality. </w:t>
            </w:r>
          </w:p>
        </w:tc>
      </w:tr>
      <w:tr w:rsidR="009B3E7A" w:rsidRPr="00CA5169" w:rsidTr="002519B1">
        <w:trPr>
          <w:trHeight w:val="1143"/>
        </w:trPr>
        <w:tc>
          <w:tcPr>
            <w:tcW w:w="3060" w:type="dxa"/>
            <w:shd w:val="clear" w:color="auto" w:fill="F2F2F2"/>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Contributions</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Routinely provides useful ideas when participating in the group discussion. A definite leader who contributes a lot of effort.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Usually provides useful ideas when participating in the group discussion. A strong group member who tries hard.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Sometimes provides useful ideas when participating in the group   discussion. A satisfactory group member who does what is required. </w:t>
            </w:r>
          </w:p>
        </w:tc>
        <w:tc>
          <w:tcPr>
            <w:tcW w:w="3060" w:type="dxa"/>
            <w:shd w:val="clear" w:color="auto" w:fill="F2F2F2"/>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Rarely provides useful ideas when participating in the group discussion. May refuse to participate. </w:t>
            </w:r>
          </w:p>
          <w:p w:rsidR="009B3E7A" w:rsidRPr="00CA5169" w:rsidRDefault="009B3E7A" w:rsidP="002519B1">
            <w:pPr>
              <w:jc w:val="both"/>
              <w:rPr>
                <w:rFonts w:ascii="Arial" w:hAnsi="Arial" w:cs="Arial"/>
                <w:sz w:val="18"/>
                <w:szCs w:val="18"/>
                <w:lang w:val="en-US"/>
              </w:rPr>
            </w:pPr>
          </w:p>
        </w:tc>
      </w:tr>
      <w:tr w:rsidR="009B3E7A" w:rsidRPr="00CA5169" w:rsidTr="002519B1">
        <w:trPr>
          <w:trHeight w:val="895"/>
        </w:trPr>
        <w:tc>
          <w:tcPr>
            <w:tcW w:w="3060" w:type="dxa"/>
            <w:vAlign w:val="center"/>
          </w:tcPr>
          <w:p w:rsidR="009B3E7A" w:rsidRPr="00CA5169" w:rsidRDefault="009B3E7A" w:rsidP="002519B1">
            <w:pPr>
              <w:jc w:val="center"/>
              <w:rPr>
                <w:rFonts w:ascii="Arial" w:hAnsi="Arial" w:cs="Arial"/>
                <w:b/>
                <w:bCs/>
                <w:color w:val="000000"/>
                <w:sz w:val="22"/>
                <w:szCs w:val="22"/>
                <w:lang w:val="en-US"/>
              </w:rPr>
            </w:pPr>
            <w:r w:rsidRPr="00CA5169">
              <w:rPr>
                <w:rFonts w:ascii="Arial" w:hAnsi="Arial" w:cs="Arial"/>
                <w:b/>
                <w:bCs/>
                <w:color w:val="000000"/>
                <w:sz w:val="22"/>
                <w:szCs w:val="22"/>
                <w:lang w:val="en-US"/>
              </w:rPr>
              <w:t>Problem-solving</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Actively looks for and suggests solutions to problems.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Refines solutions suggested by others. </w:t>
            </w:r>
          </w:p>
        </w:tc>
        <w:tc>
          <w:tcPr>
            <w:tcW w:w="3060" w:type="dxa"/>
          </w:tcPr>
          <w:p w:rsidR="009B3E7A" w:rsidRPr="00CA5169" w:rsidRDefault="009B3E7A" w:rsidP="002519B1">
            <w:pPr>
              <w:jc w:val="both"/>
              <w:rPr>
                <w:rFonts w:ascii="Arial" w:hAnsi="Arial" w:cs="Arial"/>
                <w:color w:val="000000"/>
                <w:sz w:val="18"/>
                <w:szCs w:val="18"/>
                <w:lang w:val="en-US"/>
              </w:rPr>
            </w:pPr>
            <w:r w:rsidRPr="00CA5169">
              <w:rPr>
                <w:rFonts w:ascii="Arial" w:hAnsi="Arial" w:cs="Arial"/>
                <w:color w:val="000000"/>
                <w:sz w:val="18"/>
                <w:szCs w:val="18"/>
                <w:lang w:val="en-US"/>
              </w:rPr>
              <w:t xml:space="preserve">Does not suggest or refine solutions, but is willing to try out solutions suggested by others. </w:t>
            </w:r>
          </w:p>
        </w:tc>
        <w:tc>
          <w:tcPr>
            <w:tcW w:w="3060" w:type="dxa"/>
          </w:tcPr>
          <w:p w:rsidR="009B3E7A" w:rsidRPr="00CA5169" w:rsidRDefault="009B3E7A" w:rsidP="002519B1">
            <w:pPr>
              <w:jc w:val="both"/>
              <w:rPr>
                <w:rFonts w:ascii="Arial" w:hAnsi="Arial" w:cs="Arial"/>
                <w:sz w:val="18"/>
                <w:szCs w:val="18"/>
                <w:lang w:val="en-US"/>
              </w:rPr>
            </w:pPr>
            <w:r w:rsidRPr="00CA5169">
              <w:rPr>
                <w:rFonts w:ascii="Arial" w:hAnsi="Arial" w:cs="Arial"/>
                <w:color w:val="000000"/>
                <w:sz w:val="18"/>
                <w:szCs w:val="18"/>
                <w:lang w:val="en-US"/>
              </w:rPr>
              <w:t xml:space="preserve">Does not try to solve problems or help others solve problems. Lets others do the work. </w:t>
            </w:r>
          </w:p>
        </w:tc>
      </w:tr>
    </w:tbl>
    <w:p w:rsidR="009B3E7A" w:rsidRDefault="009B3E7A"/>
    <w:sectPr w:rsidR="009B3E7A" w:rsidSect="009B3E7A">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D52C04"/>
    <w:multiLevelType w:val="hybridMultilevel"/>
    <w:tmpl w:val="CC8CC1E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3E7A"/>
    <w:rsid w:val="00100F1E"/>
    <w:rsid w:val="00354F9B"/>
    <w:rsid w:val="00376FB2"/>
    <w:rsid w:val="009B3E7A"/>
    <w:rsid w:val="00B815EE"/>
    <w:rsid w:val="00DE5EE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E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3E7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557</Words>
  <Characters>3179</Characters>
  <Application>Microsoft Office Word</Application>
  <DocSecurity>0</DocSecurity>
  <Lines>26</Lines>
  <Paragraphs>7</Paragraphs>
  <ScaleCrop>false</ScaleCrop>
  <Company>Charles Darwin University</Company>
  <LinksUpToDate>false</LinksUpToDate>
  <CharactersWithSpaces>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2011-09-23T06:18:00Z</dcterms:created>
  <dcterms:modified xsi:type="dcterms:W3CDTF">2011-09-23T06:26:00Z</dcterms:modified>
</cp:coreProperties>
</file>